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създаване на масиви за ползване на земеделските земи по реда на чл.37ж, ал. 6 от ЗСПЗЗ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календарната 2018 г.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землището на с. Гореме, ЕКАТТЕ 16033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 Струмяни, област Благоевград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C2052" w:rsidRDefault="009C20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29.11.2017 г. в с. Гореме, община Струмяни, област Благоевград, между: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КИРИЛ СЕРГЕЕВ РИЗОВ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Гореме, ул. , тел. 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собственици/съсобственици и/или ползватели на пасища, мери и ливади в землището на с. Гореме, общ. Струмяни, обл. Благоевград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</w:rPr>
        <w:t>112.956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 ЗСПЗЗ, назначена със заповед № </w:t>
      </w:r>
      <w:r w:rsidR="00C50D7A">
        <w:rPr>
          <w:rFonts w:ascii="Times New Roman" w:hAnsi="Times New Roman" w:cs="Times New Roman"/>
          <w:sz w:val="24"/>
          <w:szCs w:val="24"/>
        </w:rPr>
        <w:t xml:space="preserve">РД-08-514 </w:t>
      </w:r>
      <w:r>
        <w:rPr>
          <w:rFonts w:ascii="Times New Roman" w:hAnsi="Times New Roman" w:cs="Times New Roman"/>
          <w:sz w:val="24"/>
          <w:szCs w:val="24"/>
        </w:rPr>
        <w:t>/</w:t>
      </w:r>
      <w:r w:rsidR="00C50D7A">
        <w:rPr>
          <w:rFonts w:ascii="Times New Roman" w:hAnsi="Times New Roman" w:cs="Times New Roman"/>
          <w:sz w:val="24"/>
          <w:szCs w:val="24"/>
        </w:rPr>
        <w:t>02.11.2017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на директора на Областна дирекция „Земеделие” – гр. Благоевград.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КИРИЛ СЕРГЕЕВ РИЗОВ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7.296 дка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105.660 дка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2, 3, 4, 11, 15, 16, 17, 18, 19, 20, общо площ: 112.956 дка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календарната 2018 година.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чл. 37ж, ал. 12 от ЗСПЗЗ и е в размер на 6.00 лева/декар.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2 еднообразни екземпляра, по един за всяка от страните и един за регистрация в ОСЗ – Струмяни.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(КИРИЛ СЕРГЕЕВ РИЗОВ)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9C2052" w:rsidRDefault="0012278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Гореме, ЕКАТТЕ 16033, община Струмяни, област Благоевград.</w:t>
      </w:r>
    </w:p>
    <w:p w:rsidR="009C2052" w:rsidRDefault="009C205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C205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ВЛАХОВ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БОЙЧЕВ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ЯГНИЯ ГЕОРГИЕВА ВЛАХОВА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ЯГНИЯ ГЕОРГИЕВА ВЛАХОВА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ЯГНИЯ ГЕОРГИЕВА ВЛАХОВА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АНЕТА ВАНГЕЛОВА НЕДЯЛКОВА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КАПИТАНСКИ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СТАНКОВ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ЗЛАТАН АТАНАСОВ ЦВЕТКОВ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СТАНКОВ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 ПЕТКОВ ВЪЛКОВ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 ПЕТКОВ ВЪЛКОВ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БОГОЕВ ДОНЧЕВ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ЯНОВСКИ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ХРИСТОВ ЯНОВСКИ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ХРИСТОВ ЯНОВСКИ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АВРАМОВ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КОСТАДИНОВ МАНИКАТОВ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ГРУЕВ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ГЕОРГИЕВ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СТОЙКОВ ТЕРЗИЕВ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КАПИТАНСКИ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ЯНЕВА ТРОСКОВА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СТРАТОМИРОВ КАДИЙСКИ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КАПИТАНСКИ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ПЕТРОВ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ПЕТРОВ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КОСТАДИНОВ КЮЛЮМСКИ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АЛЕКСАНДРОВ ВЪЛКОВ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ВЪЛКОВ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СТЕФАНОВ ПЕТРОВ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ТРОСКОВА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ИЛИЕВ ЦВЕТКОВ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КИРИЛ СЕРГЕЕВ РИЗОВ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СТЕФАНОВ ПЕТРОВ</w:t>
            </w:r>
          </w:p>
        </w:tc>
      </w:tr>
      <w:tr w:rsidR="009C205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12278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2052" w:rsidRDefault="009C20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C2052" w:rsidRDefault="009C2052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C2052" w:rsidRDefault="00122783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9C2052" w:rsidRDefault="009C2052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C2052" w:rsidRDefault="00122783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9C2052" w:rsidRDefault="00122783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(КИРИЛ СЕРГЕЕВ РИЗОВ)</w:t>
      </w:r>
    </w:p>
    <w:p w:rsidR="009C2052" w:rsidRDefault="009C2052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122783" w:rsidRDefault="00122783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122783">
      <w:headerReference w:type="default" r:id="rId6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70" w:rsidRDefault="009A3970">
      <w:pPr>
        <w:spacing w:after="0" w:line="240" w:lineRule="auto"/>
      </w:pPr>
      <w:r>
        <w:separator/>
      </w:r>
    </w:p>
  </w:endnote>
  <w:endnote w:type="continuationSeparator" w:id="0">
    <w:p w:rsidR="009A3970" w:rsidRDefault="009A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70" w:rsidRDefault="009A3970">
      <w:pPr>
        <w:spacing w:after="0" w:line="240" w:lineRule="auto"/>
      </w:pPr>
      <w:r>
        <w:separator/>
      </w:r>
    </w:p>
  </w:footnote>
  <w:footnote w:type="continuationSeparator" w:id="0">
    <w:p w:rsidR="009A3970" w:rsidRDefault="009A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9C2052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9C2052" w:rsidRDefault="00122783" w:rsidP="00C50D7A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</w:t>
          </w:r>
          <w:r w:rsidR="00C50D7A">
            <w:rPr>
              <w:rFonts w:ascii="Times New Roman" w:hAnsi="Times New Roman" w:cs="Times New Roman"/>
              <w:sz w:val="18"/>
              <w:szCs w:val="18"/>
            </w:rPr>
            <w:t>......................................</w:t>
          </w:r>
          <w:r>
            <w:rPr>
              <w:rFonts w:ascii="Times New Roman" w:hAnsi="Times New Roman" w:cs="Times New Roman"/>
              <w:sz w:val="18"/>
              <w:szCs w:val="18"/>
            </w:rPr>
            <w:t>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C2052" w:rsidRDefault="00122783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9C2052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9C2052" w:rsidRDefault="009C2052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9C2052" w:rsidRDefault="009C2052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9C2052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9C2052" w:rsidRDefault="00122783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Струмяни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9C2052" w:rsidRDefault="009C2052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9C2052" w:rsidRDefault="009C2052">
    <w:pPr>
      <w:autoSpaceDE w:val="0"/>
      <w:autoSpaceDN w:val="0"/>
      <w:adjustRightInd w:val="0"/>
      <w:spacing w:after="0" w:line="227" w:lineRule="exact"/>
      <w:jc w:val="both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22783"/>
    <w:rsid w:val="005304F2"/>
    <w:rsid w:val="009A3970"/>
    <w:rsid w:val="009C2052"/>
    <w:rsid w:val="00A67D8B"/>
    <w:rsid w:val="00C5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96E396-64BB-4FA6-8BD6-5C3001A6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0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D7A"/>
  </w:style>
  <w:style w:type="paragraph" w:styleId="Footer">
    <w:name w:val="footer"/>
    <w:basedOn w:val="Normal"/>
    <w:link w:val="FooterChar"/>
    <w:uiPriority w:val="99"/>
    <w:unhideWhenUsed/>
    <w:rsid w:val="00C50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2017-11-29T15:00:00Z</dcterms:created>
  <dcterms:modified xsi:type="dcterms:W3CDTF">2017-11-29T17:08:00Z</dcterms:modified>
</cp:coreProperties>
</file>